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B16" w:rsidRPr="00B5244E" w:rsidRDefault="00982B16" w:rsidP="00982B16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ပူးတွဲ</w:t>
      </w:r>
      <w:proofErr w:type="spellEnd"/>
    </w:p>
    <w:p w:rsidR="00982B16" w:rsidRDefault="00982B16" w:rsidP="00982B16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440"/>
        <w:gridCol w:w="3447"/>
        <w:gridCol w:w="2700"/>
        <w:gridCol w:w="2673"/>
        <w:gridCol w:w="1398"/>
        <w:gridCol w:w="1660"/>
      </w:tblGrid>
      <w:tr w:rsidR="00982B16" w:rsidTr="006D36DD">
        <w:tc>
          <w:tcPr>
            <w:tcW w:w="621" w:type="dxa"/>
            <w:vAlign w:val="center"/>
          </w:tcPr>
          <w:p w:rsidR="00982B16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440" w:type="dxa"/>
            <w:vAlign w:val="center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447" w:type="dxa"/>
            <w:vAlign w:val="center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700" w:type="dxa"/>
            <w:vAlign w:val="center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2673" w:type="dxa"/>
            <w:vAlign w:val="center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398" w:type="dxa"/>
            <w:vAlign w:val="center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660" w:type="dxa"/>
            <w:vAlign w:val="center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982B16" w:rsidRPr="00E66A17" w:rsidTr="006D36DD">
        <w:tc>
          <w:tcPr>
            <w:tcW w:w="621" w:type="dxa"/>
          </w:tcPr>
          <w:p w:rsidR="00982B16" w:rsidRPr="00E66A17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၂၈-၈-၂၀၁၅</w:t>
            </w:r>
          </w:p>
        </w:tc>
        <w:tc>
          <w:tcPr>
            <w:tcW w:w="1440" w:type="dxa"/>
          </w:tcPr>
          <w:p w:rsidR="00982B16" w:rsidRPr="006F123D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3447" w:type="dxa"/>
          </w:tcPr>
          <w:p w:rsidR="00982B16" w:rsidRPr="007C5072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ပို့ဆောင်ရေး၀န်ကြီးဌာန</w:t>
            </w:r>
          </w:p>
        </w:tc>
        <w:tc>
          <w:tcPr>
            <w:tcW w:w="2700" w:type="dxa"/>
          </w:tcPr>
          <w:p w:rsidR="00982B16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982B16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ကော်ဖီမစ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82B16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ဖယောင်းတိုင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82B16" w:rsidRPr="00BA741D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ဆေးဝါးမျိုးစုံ</w:t>
            </w:r>
            <w:proofErr w:type="spellEnd"/>
          </w:p>
        </w:tc>
        <w:tc>
          <w:tcPr>
            <w:tcW w:w="2673" w:type="dxa"/>
          </w:tcPr>
          <w:p w:rsidR="00982B16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982B16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 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82B16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82B16" w:rsidRPr="006F123D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398" w:type="dxa"/>
            <w:vAlign w:val="center"/>
          </w:tcPr>
          <w:p w:rsidR="00982B16" w:rsidRPr="00A77617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၉၇၈၀၀၀ိ/-</w:t>
            </w:r>
          </w:p>
        </w:tc>
        <w:tc>
          <w:tcPr>
            <w:tcW w:w="1660" w:type="dxa"/>
            <w:vAlign w:val="center"/>
          </w:tcPr>
          <w:p w:rsidR="00982B16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နေပြည်တော</w:t>
            </w:r>
            <w:proofErr w:type="spellEnd"/>
            <w:r>
              <w:rPr>
                <w:rFonts w:ascii="Myanmar2" w:hAnsi="Myanmar2" w:cs="Myanmar2"/>
                <w:sz w:val="24"/>
                <w:szCs w:val="24"/>
              </w:rPr>
              <w:t>်</w:t>
            </w:r>
          </w:p>
          <w:p w:rsidR="00982B16" w:rsidRPr="00A963F7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4"/>
                <w:szCs w:val="24"/>
              </w:rPr>
              <w:t>ကောင်စီဦးစီးမှူးရုံး</w:t>
            </w:r>
            <w:proofErr w:type="spellEnd"/>
          </w:p>
        </w:tc>
      </w:tr>
      <w:tr w:rsidR="00982B16" w:rsidRPr="00E66A17" w:rsidTr="006D36DD">
        <w:tc>
          <w:tcPr>
            <w:tcW w:w="621" w:type="dxa"/>
          </w:tcPr>
          <w:p w:rsidR="00982B16" w:rsidRPr="00065BF0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65BF0"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1440" w:type="dxa"/>
          </w:tcPr>
          <w:p w:rsidR="00982B16" w:rsidRPr="00065BF0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065BF0"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1440" w:type="dxa"/>
          </w:tcPr>
          <w:p w:rsidR="00982B16" w:rsidRPr="00065BF0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65BF0">
              <w:rPr>
                <w:rFonts w:ascii="Myanmar2" w:hAnsi="Myanmar2" w:cs="Myanmar2"/>
                <w:sz w:val="28"/>
                <w:szCs w:val="28"/>
              </w:rPr>
              <w:t>မန္တလေးမြို</w:t>
            </w:r>
            <w:proofErr w:type="spellEnd"/>
            <w:r w:rsidRPr="00065BF0"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447" w:type="dxa"/>
          </w:tcPr>
          <w:p w:rsidR="00982B16" w:rsidRPr="00065BF0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065BF0">
              <w:rPr>
                <w:rFonts w:ascii="Myanmar2" w:hAnsi="Myanmar2" w:cs="Myanmar2"/>
                <w:sz w:val="28"/>
                <w:szCs w:val="28"/>
              </w:rPr>
              <w:t>နမ္မတူမြို့နယ</w:t>
            </w:r>
            <w:proofErr w:type="spellEnd"/>
            <w:r w:rsidRPr="00065BF0">
              <w:rPr>
                <w:rFonts w:ascii="Myanmar2" w:hAnsi="Myanmar2" w:cs="Myanmar2"/>
                <w:sz w:val="28"/>
                <w:szCs w:val="28"/>
              </w:rPr>
              <w:t xml:space="preserve">် ၀န်ထမ်းများနှင့် </w:t>
            </w:r>
            <w:proofErr w:type="spellStart"/>
            <w:r w:rsidRPr="00065BF0">
              <w:rPr>
                <w:rFonts w:ascii="Myanmar2" w:hAnsi="Myanmar2" w:cs="Myanmar2"/>
                <w:sz w:val="28"/>
                <w:szCs w:val="28"/>
              </w:rPr>
              <w:t>ပြည်သူများ</w:t>
            </w:r>
            <w:proofErr w:type="spellEnd"/>
          </w:p>
        </w:tc>
        <w:tc>
          <w:tcPr>
            <w:tcW w:w="2700" w:type="dxa"/>
          </w:tcPr>
          <w:p w:rsidR="00982B16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ခေါက်ဆွဲ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‌ြ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ေခာက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82B16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အ၀တ်အထည်</w:t>
            </w:r>
          </w:p>
          <w:p w:rsidR="00982B16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ပန်းကန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982B16" w:rsidRPr="00065BF0" w:rsidRDefault="00982B16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2673" w:type="dxa"/>
          </w:tcPr>
          <w:p w:rsidR="00982B16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82B16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၉၃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982B16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82B16" w:rsidRPr="00065BF0" w:rsidRDefault="00982B16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398" w:type="dxa"/>
            <w:vAlign w:val="center"/>
          </w:tcPr>
          <w:p w:rsidR="00982B16" w:rsidRPr="00065BF0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၄၈၇၀၀၀ိ/-</w:t>
            </w:r>
          </w:p>
        </w:tc>
        <w:tc>
          <w:tcPr>
            <w:tcW w:w="1660" w:type="dxa"/>
            <w:vAlign w:val="center"/>
          </w:tcPr>
          <w:p w:rsidR="00982B16" w:rsidRPr="00065BF0" w:rsidRDefault="00982B16" w:rsidP="006D36DD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မန္တလေး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</w:tbl>
    <w:p w:rsidR="00982B16" w:rsidRDefault="00982B16" w:rsidP="00982B16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82B16" w:rsidRPr="000430BB" w:rsidRDefault="00982B16" w:rsidP="00982B16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sz w:val="32"/>
          <w:szCs w:val="32"/>
        </w:rPr>
        <w:t>မှတ်ချက</w:t>
      </w:r>
      <w:proofErr w:type="spellEnd"/>
      <w:r>
        <w:rPr>
          <w:rFonts w:ascii="Myanmar2" w:hAnsi="Myanmar2" w:cs="Myanmar2"/>
          <w:sz w:val="32"/>
          <w:szCs w:val="32"/>
        </w:rPr>
        <w:t>်။</w:t>
      </w:r>
      <w:r>
        <w:rPr>
          <w:rFonts w:ascii="Myanmar2" w:hAnsi="Myanmar2" w:cs="Myanmar2"/>
          <w:sz w:val="32"/>
          <w:szCs w:val="32"/>
        </w:rPr>
        <w:tab/>
      </w:r>
      <w:r w:rsidRPr="000430BB">
        <w:rPr>
          <w:rFonts w:ascii="Myanmar2" w:hAnsi="Myanmar2" w:cs="Myanmar2"/>
          <w:b/>
          <w:sz w:val="32"/>
          <w:szCs w:val="32"/>
        </w:rPr>
        <w:t>အ၀တ်အထည်(၁၀၂)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ထုပ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ကော်ဖီမစ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်(၂)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ဖယောင်းတိုင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်(၁)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ဆေးဝါးမျိုးစုံ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 xml:space="preserve"> (၁)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ခေါက်ဆွဲ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‌ြ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ေခာက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်(၃)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ပန်းကန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်(၁)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ဖာ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် (၁)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ထည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်။</w:t>
      </w:r>
    </w:p>
    <w:p w:rsidR="00982B16" w:rsidRPr="000430BB" w:rsidRDefault="00982B16" w:rsidP="00982B16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 w:rsidRPr="000430BB">
        <w:rPr>
          <w:rFonts w:ascii="Myanmar2" w:hAnsi="Myanmar2" w:cs="Myanmar2"/>
          <w:b/>
          <w:sz w:val="32"/>
          <w:szCs w:val="32"/>
        </w:rPr>
        <w:tab/>
      </w:r>
      <w:r w:rsidRPr="000430BB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ပြည်တွင်းအလှူရှင်ခန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0430BB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0430BB">
        <w:rPr>
          <w:rFonts w:ascii="Myanmar2" w:hAnsi="Myanmar2" w:cs="Myanmar2"/>
          <w:b/>
          <w:sz w:val="32"/>
          <w:szCs w:val="32"/>
        </w:rPr>
        <w:tab/>
        <w:t>= ၁၄၆၅၀၀၀ိ/-</w:t>
      </w:r>
    </w:p>
    <w:p w:rsidR="00982B16" w:rsidRDefault="00982B16" w:rsidP="00982B16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82B16" w:rsidRDefault="00982B16" w:rsidP="00982B16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982B16" w:rsidRDefault="00982B1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  <w:sectPr w:rsidR="00982B16" w:rsidSect="00982B16">
          <w:footerReference w:type="default" r:id="rId7"/>
          <w:pgSz w:w="16834" w:h="11909" w:orient="landscape" w:code="9"/>
          <w:pgMar w:top="1440" w:right="1008" w:bottom="576" w:left="432" w:header="720" w:footer="288" w:gutter="0"/>
          <w:cols w:space="720"/>
          <w:docGrid w:linePitch="360"/>
        </w:sect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3122B0" w:rsidRDefault="003122B0" w:rsidP="003122B0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</w:p>
    <w:p w:rsidR="003122B0" w:rsidRDefault="003122B0" w:rsidP="003122B0">
      <w:pPr>
        <w:tabs>
          <w:tab w:val="left" w:pos="1080"/>
        </w:tabs>
        <w:spacing w:before="12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လက်ခံရှိသောအလှူပစ္စည်းစာရင်း</w:t>
      </w:r>
      <w:proofErr w:type="spellEnd"/>
    </w:p>
    <w:p w:rsidR="003122B0" w:rsidRPr="005A1A08" w:rsidRDefault="003122B0" w:rsidP="003122B0">
      <w:pPr>
        <w:tabs>
          <w:tab w:val="left" w:pos="1080"/>
        </w:tabs>
        <w:spacing w:before="120"/>
        <w:jc w:val="right"/>
        <w:rPr>
          <w:rFonts w:ascii="Myanmar2" w:hAnsi="Myanmar2" w:cs="Myanmar2"/>
          <w:sz w:val="32"/>
          <w:szCs w:val="32"/>
          <w:lang w:bidi="my-MM"/>
        </w:rPr>
      </w:pPr>
      <w:r w:rsidRPr="005A1A08">
        <w:rPr>
          <w:rFonts w:ascii="Myanmar2" w:hAnsi="Myanmar2" w:cs="Myanmar2"/>
          <w:sz w:val="32"/>
          <w:szCs w:val="32"/>
          <w:lang w:bidi="my-MM"/>
        </w:rPr>
        <w:t>(၂</w:t>
      </w:r>
      <w:r>
        <w:rPr>
          <w:rFonts w:ascii="Myanmar2" w:hAnsi="Myanmar2" w:cs="Myanmar2"/>
          <w:sz w:val="32"/>
          <w:szCs w:val="32"/>
          <w:lang w:bidi="my-MM"/>
        </w:rPr>
        <w:t>၈</w:t>
      </w:r>
      <w:r w:rsidRPr="005A1A08">
        <w:rPr>
          <w:rFonts w:ascii="Myanmar2" w:hAnsi="Myanmar2" w:cs="Myanmar2"/>
          <w:sz w:val="32"/>
          <w:szCs w:val="32"/>
          <w:lang w:bidi="my-MM"/>
        </w:rPr>
        <w:t>-၈-၂၀၁၅)</w:t>
      </w:r>
      <w:proofErr w:type="spellStart"/>
      <w:r w:rsidRPr="005A1A08">
        <w:rPr>
          <w:rFonts w:ascii="Myanmar2" w:hAnsi="Myanmar2" w:cs="Myanmar2"/>
          <w:sz w:val="32"/>
          <w:szCs w:val="32"/>
          <w:lang w:bidi="my-MM"/>
        </w:rPr>
        <w:t>နေ</w:t>
      </w:r>
      <w:proofErr w:type="spellEnd"/>
      <w:r w:rsidRPr="005A1A08">
        <w:rPr>
          <w:rFonts w:ascii="Myanmar2" w:hAnsi="Myanmar2" w:cs="Myanmar2"/>
          <w:sz w:val="32"/>
          <w:szCs w:val="32"/>
          <w:lang w:bidi="my-MM"/>
        </w:rPr>
        <w:t xml:space="preserve">့ </w:t>
      </w:r>
    </w:p>
    <w:tbl>
      <w:tblPr>
        <w:tblStyle w:val="TableGrid"/>
        <w:tblW w:w="10098" w:type="dxa"/>
        <w:tblLayout w:type="fixed"/>
        <w:tblLook w:val="04A0"/>
      </w:tblPr>
      <w:tblGrid>
        <w:gridCol w:w="645"/>
        <w:gridCol w:w="3243"/>
        <w:gridCol w:w="3420"/>
        <w:gridCol w:w="1638"/>
        <w:gridCol w:w="1152"/>
      </w:tblGrid>
      <w:tr w:rsidR="003122B0" w:rsidRPr="002F2A63" w:rsidTr="006D36DD">
        <w:tc>
          <w:tcPr>
            <w:tcW w:w="645" w:type="dxa"/>
          </w:tcPr>
          <w:p w:rsidR="003122B0" w:rsidRPr="002F2A63" w:rsidRDefault="003122B0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3122B0" w:rsidRPr="002F2A63" w:rsidRDefault="003122B0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420" w:type="dxa"/>
          </w:tcPr>
          <w:p w:rsidR="003122B0" w:rsidRPr="002F2A63" w:rsidRDefault="003122B0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638" w:type="dxa"/>
          </w:tcPr>
          <w:p w:rsidR="003122B0" w:rsidRPr="002F2A63" w:rsidRDefault="003122B0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</w:tcPr>
          <w:p w:rsidR="003122B0" w:rsidRPr="002F2A63" w:rsidRDefault="003122B0" w:rsidP="006D36DD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3122B0" w:rsidRPr="002F2A63" w:rsidTr="006D36DD">
        <w:tc>
          <w:tcPr>
            <w:tcW w:w="645" w:type="dxa"/>
          </w:tcPr>
          <w:p w:rsidR="003122B0" w:rsidRPr="005A1A08" w:rsidRDefault="003122B0" w:rsidP="006D36DD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5A1A08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3122B0" w:rsidRDefault="003122B0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မြန်မာနိုင်ငံအေ၀မ်းကေလိခရစ်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ယာန်အဖွဲ့ချုပ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</w:t>
            </w:r>
          </w:p>
        </w:tc>
        <w:tc>
          <w:tcPr>
            <w:tcW w:w="3420" w:type="dxa"/>
          </w:tcPr>
          <w:p w:rsidR="003122B0" w:rsidRDefault="003122B0" w:rsidP="006D36DD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  <w:bookmarkStart w:id="0" w:name="_GoBack"/>
            <w:bookmarkEnd w:id="0"/>
          </w:p>
        </w:tc>
        <w:tc>
          <w:tcPr>
            <w:tcW w:w="1638" w:type="dxa"/>
          </w:tcPr>
          <w:p w:rsidR="003122B0" w:rsidRDefault="003122B0" w:rsidP="006D36DD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3122B0" w:rsidRPr="002F2A63" w:rsidRDefault="003122B0" w:rsidP="006D36DD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</w:p>
        </w:tc>
      </w:tr>
    </w:tbl>
    <w:p w:rsidR="003122B0" w:rsidRDefault="003122B0" w:rsidP="003122B0">
      <w:pPr>
        <w:tabs>
          <w:tab w:val="left" w:pos="1080"/>
        </w:tabs>
        <w:spacing w:before="120"/>
        <w:jc w:val="right"/>
        <w:rPr>
          <w:rFonts w:ascii="Myanmar2" w:hAnsi="Myanmar2" w:cs="Myanmar2"/>
          <w:b/>
          <w:sz w:val="32"/>
          <w:szCs w:val="32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1B3466" w:rsidRDefault="001B3466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80902" w:rsidRDefault="00080902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80902" w:rsidRDefault="00080902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080902" w:rsidRDefault="00080902" w:rsidP="001B3466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</w:pPr>
    </w:p>
    <w:p w:rsidR="00E94BBE" w:rsidRDefault="00E94BBE" w:rsidP="00CC4F0F">
      <w:pPr>
        <w:jc w:val="right"/>
        <w:rPr>
          <w:rFonts w:ascii="Myanmar2" w:hAnsi="Myanmar2" w:cs="Myanmar2"/>
          <w:sz w:val="32"/>
          <w:szCs w:val="32"/>
        </w:rPr>
      </w:pPr>
    </w:p>
    <w:sectPr w:rsidR="00E94BBE" w:rsidSect="00080902">
      <w:pgSz w:w="11909" w:h="16834" w:code="9"/>
      <w:pgMar w:top="1008" w:right="576" w:bottom="432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78FD"/>
    <w:rsid w:val="00007EC8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4D6A"/>
    <w:rsid w:val="00704F15"/>
    <w:rsid w:val="00707961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56E0"/>
    <w:rsid w:val="009159E3"/>
    <w:rsid w:val="00915C47"/>
    <w:rsid w:val="00917E1D"/>
    <w:rsid w:val="00924080"/>
    <w:rsid w:val="00927D55"/>
    <w:rsid w:val="0093046B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59B9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F148D-F8F8-4CD7-8960-AE9D4ECA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48</cp:revision>
  <cp:lastPrinted>2015-08-20T13:33:00Z</cp:lastPrinted>
  <dcterms:created xsi:type="dcterms:W3CDTF">2015-08-17T13:35:00Z</dcterms:created>
  <dcterms:modified xsi:type="dcterms:W3CDTF">2015-08-28T12:19:00Z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