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83377E" w:rsidRDefault="0083377E" w:rsidP="0083377E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83377E" w:rsidRPr="00D96E44" w:rsidRDefault="0083377E" w:rsidP="0083377E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83377E" w:rsidTr="008F15D7">
        <w:tc>
          <w:tcPr>
            <w:tcW w:w="621" w:type="dxa"/>
            <w:vAlign w:val="center"/>
          </w:tcPr>
          <w:p w:rsidR="0083377E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83377E" w:rsidRPr="00E66A17" w:rsidTr="008F15D7">
        <w:tc>
          <w:tcPr>
            <w:tcW w:w="621" w:type="dxa"/>
          </w:tcPr>
          <w:p w:rsidR="0083377E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83377E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၁၀-၉-၂၀၁၅</w:t>
            </w:r>
          </w:p>
        </w:tc>
        <w:tc>
          <w:tcPr>
            <w:tcW w:w="1827" w:type="dxa"/>
          </w:tcPr>
          <w:p w:rsidR="0083377E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83377E" w:rsidRPr="007C5072" w:rsidRDefault="0083377E" w:rsidP="008F15D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ခိန်ဟုတ်တရုတ်ဗုဒ္ဓဘာသာဘုရားကျောင်း</w:t>
            </w:r>
            <w:proofErr w:type="spellEnd"/>
          </w:p>
        </w:tc>
        <w:tc>
          <w:tcPr>
            <w:tcW w:w="2520" w:type="dxa"/>
          </w:tcPr>
          <w:p w:rsidR="0083377E" w:rsidRPr="00D94082" w:rsidRDefault="0083377E" w:rsidP="008F15D7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နှစ်ကိုက်စပ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ါ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သီလရှင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ဝတ်စုံ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၁၀၀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980" w:type="dxa"/>
          </w:tcPr>
          <w:p w:rsidR="0083377E" w:rsidRPr="00D94082" w:rsidRDefault="0083377E" w:rsidP="008F15D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83377E" w:rsidRPr="00FA062E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26"/>
                <w:szCs w:val="26"/>
              </w:rPr>
            </w:pPr>
            <w:r w:rsidRPr="00FA062E">
              <w:rPr>
                <w:rFonts w:ascii="Myanmar2" w:hAnsi="Myanmar2" w:cs="Myanmar2"/>
                <w:sz w:val="26"/>
                <w:szCs w:val="26"/>
              </w:rPr>
              <w:t>၁၀၀,၀၀၀,၀၀၀ိ/-</w:t>
            </w:r>
          </w:p>
        </w:tc>
        <w:tc>
          <w:tcPr>
            <w:tcW w:w="1501" w:type="dxa"/>
          </w:tcPr>
          <w:p w:rsidR="0083377E" w:rsidRPr="003C012C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</w:rPr>
            </w:pPr>
            <w:proofErr w:type="spellStart"/>
            <w:r w:rsidRPr="003C012C">
              <w:rPr>
                <w:rFonts w:ascii="Myanmar2" w:hAnsi="Myanmar2" w:cs="Myanmar2"/>
              </w:rPr>
              <w:t>ဗသရ</w:t>
            </w:r>
            <w:proofErr w:type="spellEnd"/>
            <w:r w:rsidRPr="003C012C">
              <w:rPr>
                <w:rFonts w:ascii="Myanmar2" w:hAnsi="Myanmar2" w:cs="Myanmar2"/>
              </w:rPr>
              <w:t>(</w:t>
            </w:r>
            <w:proofErr w:type="spellStart"/>
            <w:r w:rsidRPr="003C012C">
              <w:rPr>
                <w:rFonts w:ascii="Myanmar2" w:hAnsi="Myanmar2" w:cs="Myanmar2"/>
              </w:rPr>
              <w:t>ရန်ကုန်မြို</w:t>
            </w:r>
            <w:proofErr w:type="spellEnd"/>
            <w:r w:rsidRPr="003C012C">
              <w:rPr>
                <w:rFonts w:ascii="Myanmar2" w:hAnsi="Myanmar2" w:cs="Myanmar2"/>
              </w:rPr>
              <w:t>့)</w:t>
            </w:r>
          </w:p>
        </w:tc>
      </w:tr>
      <w:tr w:rsidR="0083377E" w:rsidRPr="00E66A17" w:rsidTr="008F15D7">
        <w:tc>
          <w:tcPr>
            <w:tcW w:w="621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83377E" w:rsidRDefault="0083377E" w:rsidP="008F15D7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ဦးမျိုးကြည်စိုး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အေးအေးခိုင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520" w:type="dxa"/>
          </w:tcPr>
          <w:p w:rsidR="0083377E" w:rsidRDefault="0083377E" w:rsidP="008F15D7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83377E" w:rsidRDefault="0083377E" w:rsidP="008F15D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၁,၀၂၅,၀၀၀ိ/-</w:t>
            </w:r>
          </w:p>
        </w:tc>
        <w:tc>
          <w:tcPr>
            <w:tcW w:w="1501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  <w:tr w:rsidR="0083377E" w:rsidRPr="00E66A17" w:rsidTr="008F15D7">
        <w:tc>
          <w:tcPr>
            <w:tcW w:w="621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၃</w:t>
            </w:r>
          </w:p>
        </w:tc>
        <w:tc>
          <w:tcPr>
            <w:tcW w:w="1440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3780" w:type="dxa"/>
          </w:tcPr>
          <w:p w:rsidR="0083377E" w:rsidRDefault="0083377E" w:rsidP="008F15D7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ဦးကျော်စွာစိုး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စုစုလင်းဇော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520" w:type="dxa"/>
          </w:tcPr>
          <w:p w:rsidR="0083377E" w:rsidRDefault="0083377E" w:rsidP="008F15D7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83377E" w:rsidRDefault="0083377E" w:rsidP="008F15D7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၁,၀၂၅,၀၀၀ိ/-</w:t>
            </w:r>
          </w:p>
        </w:tc>
        <w:tc>
          <w:tcPr>
            <w:tcW w:w="1501" w:type="dxa"/>
          </w:tcPr>
          <w:p w:rsidR="0083377E" w:rsidRDefault="0083377E" w:rsidP="008F15D7">
            <w:pPr>
              <w:jc w:val="center"/>
              <w:rPr>
                <w:rFonts w:ascii="Myanmar2" w:hAnsi="Myanmar2" w:cs="Myanmar2"/>
                <w:sz w:val="24"/>
                <w:szCs w:val="24"/>
              </w:rPr>
            </w:pPr>
            <w:r>
              <w:rPr>
                <w:rFonts w:ascii="Myanmar2" w:hAnsi="Myanmar2" w:cs="Myanmar2"/>
                <w:sz w:val="24"/>
                <w:szCs w:val="24"/>
              </w:rPr>
              <w:t>။</w:t>
            </w:r>
          </w:p>
        </w:tc>
      </w:tr>
    </w:tbl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Pr="00B332A4" w:rsidRDefault="0083377E" w:rsidP="0083377E">
      <w:pPr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်။</w:t>
      </w:r>
      <w:r w:rsidRPr="00B332A4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သီလရှင်ဝတ်စုံ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(၁၀၀)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ဆန</w:t>
      </w:r>
      <w:proofErr w:type="spellEnd"/>
      <w:r>
        <w:rPr>
          <w:rFonts w:ascii="Myanmar2" w:hAnsi="Myanmar2" w:cs="Myanmar2"/>
          <w:b/>
          <w:sz w:val="32"/>
          <w:szCs w:val="32"/>
        </w:rPr>
        <w:t>် (၅၀)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</w:p>
    <w:p w:rsidR="0083377E" w:rsidRDefault="0083377E" w:rsidP="0083377E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 w:rsidRPr="00B332A4">
        <w:rPr>
          <w:rFonts w:ascii="Myanmar2" w:hAnsi="Myanmar2" w:cs="Myanmar2"/>
          <w:b/>
          <w:sz w:val="32"/>
          <w:szCs w:val="32"/>
        </w:rPr>
        <w:tab/>
      </w:r>
      <w:r w:rsidRPr="00B332A4">
        <w:rPr>
          <w:rFonts w:ascii="Myanmar2" w:hAnsi="Myanmar2" w:cs="Myanmar2"/>
          <w:b/>
          <w:sz w:val="32"/>
          <w:szCs w:val="32"/>
        </w:rPr>
        <w:tab/>
      </w:r>
    </w:p>
    <w:p w:rsidR="0083377E" w:rsidRPr="00B332A4" w:rsidRDefault="0083377E" w:rsidP="0083377E">
      <w:pPr>
        <w:spacing w:after="240" w:line="276" w:lineRule="auto"/>
        <w:ind w:left="720" w:firstLine="720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၁၀၂,၀၅၀,၀၀၀</w:t>
      </w:r>
      <w:r w:rsidRPr="00D77E75">
        <w:rPr>
          <w:rFonts w:ascii="Myanmar2" w:hAnsi="Myanmar2" w:cs="Myanmar2"/>
          <w:b/>
          <w:sz w:val="32"/>
          <w:szCs w:val="32"/>
        </w:rPr>
        <w:t>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83377E" w:rsidRPr="00D77E75" w:rsidRDefault="0083377E" w:rsidP="0083377E">
      <w:pPr>
        <w:spacing w:after="240" w:line="276" w:lineRule="auto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sz w:val="32"/>
          <w:szCs w:val="32"/>
        </w:rPr>
        <w:tab/>
      </w:r>
      <w:r>
        <w:rPr>
          <w:rFonts w:ascii="Myanmar2" w:hAnsi="Myanmar2" w:cs="Myanmar2"/>
          <w:sz w:val="32"/>
          <w:szCs w:val="32"/>
        </w:rPr>
        <w:tab/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ပြည်ပအလှူပစ္စည်းရရှိမှုခန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D77E75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D77E75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၈,၇၅၀,၀၀၀</w:t>
      </w:r>
      <w:r w:rsidRPr="00D77E75">
        <w:rPr>
          <w:rFonts w:ascii="Myanmar2" w:hAnsi="Myanmar2" w:cs="Myanmar2"/>
          <w:b/>
          <w:sz w:val="32"/>
          <w:szCs w:val="32"/>
        </w:rPr>
        <w:t>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83377E" w:rsidRDefault="0083377E" w:rsidP="0083377E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5225" w:type="dxa"/>
        <w:tblLayout w:type="fixed"/>
        <w:tblLook w:val="04A0"/>
      </w:tblPr>
      <w:tblGrid>
        <w:gridCol w:w="621"/>
        <w:gridCol w:w="1485"/>
        <w:gridCol w:w="1689"/>
        <w:gridCol w:w="2880"/>
        <w:gridCol w:w="3060"/>
        <w:gridCol w:w="1800"/>
        <w:gridCol w:w="1713"/>
        <w:gridCol w:w="1977"/>
      </w:tblGrid>
      <w:tr w:rsidR="0083377E" w:rsidTr="008F15D7">
        <w:tc>
          <w:tcPr>
            <w:tcW w:w="621" w:type="dxa"/>
            <w:vAlign w:val="center"/>
          </w:tcPr>
          <w:p w:rsidR="0083377E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85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689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288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06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3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977" w:type="dxa"/>
            <w:vAlign w:val="center"/>
          </w:tcPr>
          <w:p w:rsidR="0083377E" w:rsidRPr="006F123D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83377E" w:rsidRPr="00E66A17" w:rsidTr="008F15D7">
        <w:tc>
          <w:tcPr>
            <w:tcW w:w="621" w:type="dxa"/>
          </w:tcPr>
          <w:p w:rsidR="0083377E" w:rsidRPr="00E66A17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85" w:type="dxa"/>
          </w:tcPr>
          <w:p w:rsidR="0083377E" w:rsidRDefault="0083377E" w:rsidP="008F15D7">
            <w:pPr>
              <w:spacing w:line="360" w:lineRule="auto"/>
              <w:ind w:left="-118" w:right="-149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၁၀-၉-၂၀၁၅</w:t>
            </w:r>
          </w:p>
        </w:tc>
        <w:tc>
          <w:tcPr>
            <w:tcW w:w="1689" w:type="dxa"/>
          </w:tcPr>
          <w:p w:rsidR="0083377E" w:rsidRDefault="0083377E" w:rsidP="008F15D7">
            <w:pPr>
              <w:spacing w:line="360" w:lineRule="auto"/>
              <w:ind w:left="-108" w:right="-61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2880" w:type="dxa"/>
          </w:tcPr>
          <w:p w:rsidR="0083377E" w:rsidRDefault="0083377E" w:rsidP="008F15D7">
            <w:pPr>
              <w:spacing w:after="240"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KMD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</w:p>
          <w:p w:rsidR="0083377E" w:rsidRDefault="0083377E" w:rsidP="008F15D7">
            <w:pPr>
              <w:spacing w:after="240" w:line="276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Thai </w:t>
            </w:r>
            <w:proofErr w:type="spellStart"/>
            <w:r w:rsidRPr="001A048F">
              <w:rPr>
                <w:rFonts w:ascii="Myanmar2" w:hAnsi="Myanmar2" w:cs="Myanmar2"/>
                <w:sz w:val="28"/>
                <w:szCs w:val="28"/>
              </w:rPr>
              <w:t>OtsukaPharmaceut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- </w:t>
            </w:r>
            <w:proofErr w:type="spellStart"/>
            <w:r w:rsidRPr="001A048F">
              <w:rPr>
                <w:rFonts w:ascii="Myanmar2" w:hAnsi="Myanmar2" w:cs="Myanmar2"/>
                <w:sz w:val="28"/>
                <w:szCs w:val="28"/>
              </w:rPr>
              <w:t>icalCo.,ltd</w:t>
            </w:r>
            <w:proofErr w:type="spellEnd"/>
          </w:p>
        </w:tc>
        <w:tc>
          <w:tcPr>
            <w:tcW w:w="3060" w:type="dxa"/>
          </w:tcPr>
          <w:p w:rsidR="0083377E" w:rsidRDefault="0083377E" w:rsidP="008F15D7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IV Solution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ဆေးဖာ</w:t>
            </w:r>
            <w:proofErr w:type="spellEnd"/>
          </w:p>
        </w:tc>
        <w:tc>
          <w:tcPr>
            <w:tcW w:w="1800" w:type="dxa"/>
          </w:tcPr>
          <w:p w:rsidR="0083377E" w:rsidRPr="006F123D" w:rsidRDefault="0083377E" w:rsidP="008F15D7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83377E" w:rsidRPr="003C012C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3C012C">
              <w:rPr>
                <w:rFonts w:ascii="Myanmar2" w:hAnsi="Myanmar2" w:cs="Myanmar2"/>
                <w:b/>
                <w:sz w:val="28"/>
                <w:szCs w:val="28"/>
              </w:rPr>
              <w:t>USD 7000</w:t>
            </w:r>
          </w:p>
          <w:p w:rsidR="0083377E" w:rsidRPr="00887642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3C012C">
              <w:rPr>
                <w:rFonts w:ascii="Myanmar2" w:hAnsi="Myanmar2" w:cs="Myanmar2"/>
                <w:b/>
                <w:sz w:val="28"/>
                <w:szCs w:val="28"/>
              </w:rPr>
              <w:t>၈,၇၅၀,၀၀၀ိ/-</w:t>
            </w:r>
          </w:p>
        </w:tc>
        <w:tc>
          <w:tcPr>
            <w:tcW w:w="1977" w:type="dxa"/>
            <w:vAlign w:val="center"/>
          </w:tcPr>
          <w:p w:rsidR="0083377E" w:rsidRPr="004B46B4" w:rsidRDefault="0083377E" w:rsidP="008F15D7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ဗသရ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(</w:t>
            </w: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့</w:t>
            </w:r>
          </w:p>
        </w:tc>
      </w:tr>
    </w:tbl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83377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3377E" w:rsidRDefault="0083377E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707DE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7DE3" w:rsidRDefault="00707DE3" w:rsidP="0083377E">
      <w:pPr>
        <w:tabs>
          <w:tab w:val="left" w:pos="1080"/>
        </w:tabs>
        <w:spacing w:before="120"/>
        <w:rPr>
          <w:rFonts w:ascii="Myanmar2" w:hAnsi="Myanmar2" w:cs="Myanmar2"/>
          <w:b/>
          <w:sz w:val="32"/>
          <w:szCs w:val="32"/>
        </w:rPr>
        <w:sectPr w:rsidR="00707DE3" w:rsidSect="00FF792A">
          <w:footerReference w:type="default" r:id="rId7"/>
          <w:pgSz w:w="16834" w:h="11909" w:orient="landscape" w:code="9"/>
          <w:pgMar w:top="432" w:right="432" w:bottom="432" w:left="1008" w:header="720" w:footer="288" w:gutter="0"/>
          <w:cols w:space="720"/>
          <w:docGrid w:linePitch="360"/>
        </w:sectPr>
      </w:pPr>
      <w:bookmarkStart w:id="0" w:name="_GoBack"/>
      <w:bookmarkEnd w:id="0"/>
    </w:p>
    <w:p w:rsidR="00E94BBE" w:rsidRDefault="00E94BBE" w:rsidP="00A604D4">
      <w:pPr>
        <w:rPr>
          <w:rFonts w:ascii="Myanmar2" w:hAnsi="Myanmar2" w:cs="Myanmar2"/>
          <w:sz w:val="32"/>
          <w:szCs w:val="32"/>
        </w:rPr>
      </w:pPr>
    </w:p>
    <w:sectPr w:rsidR="00E94BBE" w:rsidSect="00080902">
      <w:footerReference w:type="default" r:id="rId8"/>
      <w:pgSz w:w="11909" w:h="16834" w:code="9"/>
      <w:pgMar w:top="1008" w:right="576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DE3" w:rsidRPr="005E77D3" w:rsidRDefault="00707DE3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707DE3" w:rsidRDefault="00707D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52D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0973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04D4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D1462-7874-4F7B-8F1D-BE5006733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62</cp:revision>
  <cp:lastPrinted>2015-08-20T13:33:00Z</cp:lastPrinted>
  <dcterms:created xsi:type="dcterms:W3CDTF">2015-08-17T13:35:00Z</dcterms:created>
  <dcterms:modified xsi:type="dcterms:W3CDTF">2015-09-10T13:15:00Z</dcterms:modified>
</cp:coreProperties>
</file>